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145" w:rsidRPr="00156EC9" w:rsidRDefault="00743B46" w:rsidP="000414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 w:rsidRPr="00156EC9">
        <w:rPr>
          <w:rFonts w:ascii="Times New Roman" w:hAnsi="Times New Roman"/>
          <w:sz w:val="28"/>
          <w:szCs w:val="28"/>
        </w:rPr>
        <w:t>Додаток 1</w:t>
      </w:r>
    </w:p>
    <w:p w:rsidR="00156EC9" w:rsidRDefault="00B51145" w:rsidP="000414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 xml:space="preserve">до наказу </w:t>
      </w:r>
    </w:p>
    <w:p w:rsidR="00B51145" w:rsidRPr="00156EC9" w:rsidRDefault="00156EC9" w:rsidP="000414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51145" w:rsidRPr="00156EC9">
        <w:rPr>
          <w:rFonts w:ascii="Times New Roman" w:hAnsi="Times New Roman"/>
          <w:sz w:val="28"/>
          <w:szCs w:val="28"/>
        </w:rPr>
        <w:t xml:space="preserve">КЗПО </w:t>
      </w:r>
      <w:r w:rsidR="00B51145" w:rsidRPr="00156EC9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="00B51145" w:rsidRPr="00156EC9">
        <w:rPr>
          <w:rFonts w:ascii="Times New Roman" w:hAnsi="Times New Roman"/>
          <w:sz w:val="28"/>
          <w:szCs w:val="28"/>
        </w:rPr>
        <w:t>ДОЦНТТ та ІТУМ” ДОР”</w:t>
      </w:r>
    </w:p>
    <w:p w:rsidR="00B51145" w:rsidRPr="00156EC9" w:rsidRDefault="00B51145" w:rsidP="000414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  <w:t>від</w:t>
      </w:r>
      <w:r w:rsidR="00156EC9">
        <w:rPr>
          <w:rFonts w:ascii="Times New Roman" w:hAnsi="Times New Roman"/>
          <w:sz w:val="28"/>
          <w:szCs w:val="28"/>
        </w:rPr>
        <w:t xml:space="preserve"> 0</w:t>
      </w:r>
      <w:r w:rsidR="0004144D">
        <w:rPr>
          <w:rFonts w:ascii="Times New Roman" w:hAnsi="Times New Roman"/>
          <w:sz w:val="28"/>
          <w:szCs w:val="28"/>
        </w:rPr>
        <w:t>7</w:t>
      </w:r>
      <w:r w:rsidRPr="00156EC9">
        <w:rPr>
          <w:rFonts w:ascii="Times New Roman" w:hAnsi="Times New Roman"/>
          <w:sz w:val="28"/>
          <w:szCs w:val="28"/>
        </w:rPr>
        <w:t>.0</w:t>
      </w:r>
      <w:r w:rsidR="0004144D">
        <w:rPr>
          <w:rFonts w:ascii="Times New Roman" w:hAnsi="Times New Roman"/>
          <w:sz w:val="28"/>
          <w:szCs w:val="28"/>
        </w:rPr>
        <w:t>5</w:t>
      </w:r>
      <w:r w:rsidRPr="00156EC9">
        <w:rPr>
          <w:rFonts w:ascii="Times New Roman" w:hAnsi="Times New Roman"/>
          <w:sz w:val="28"/>
          <w:szCs w:val="28"/>
        </w:rPr>
        <w:t>.</w:t>
      </w:r>
      <w:r w:rsidR="001004E3" w:rsidRPr="00156EC9">
        <w:rPr>
          <w:rFonts w:ascii="Times New Roman" w:hAnsi="Times New Roman"/>
          <w:sz w:val="28"/>
          <w:szCs w:val="28"/>
        </w:rPr>
        <w:t>202</w:t>
      </w:r>
      <w:r w:rsidR="0004144D">
        <w:rPr>
          <w:rFonts w:ascii="Times New Roman" w:hAnsi="Times New Roman"/>
          <w:sz w:val="28"/>
          <w:szCs w:val="28"/>
        </w:rPr>
        <w:t>6</w:t>
      </w:r>
      <w:r w:rsidRPr="00156EC9">
        <w:rPr>
          <w:rFonts w:ascii="Times New Roman" w:hAnsi="Times New Roman"/>
          <w:sz w:val="28"/>
          <w:szCs w:val="28"/>
        </w:rPr>
        <w:t xml:space="preserve"> №</w:t>
      </w:r>
      <w:r w:rsidR="001004E3" w:rsidRPr="00156EC9">
        <w:rPr>
          <w:rFonts w:ascii="Times New Roman" w:hAnsi="Times New Roman"/>
          <w:sz w:val="28"/>
          <w:szCs w:val="28"/>
        </w:rPr>
        <w:t xml:space="preserve"> </w:t>
      </w:r>
      <w:r w:rsidR="0004144D">
        <w:rPr>
          <w:rFonts w:ascii="Times New Roman" w:hAnsi="Times New Roman"/>
          <w:sz w:val="28"/>
          <w:szCs w:val="28"/>
        </w:rPr>
        <w:t>63</w:t>
      </w:r>
    </w:p>
    <w:p w:rsidR="00866D90" w:rsidRDefault="00866D90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646A" w:rsidRPr="00093019" w:rsidRDefault="006A460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0D7B">
        <w:rPr>
          <w:rFonts w:ascii="Times New Roman" w:hAnsi="Times New Roman"/>
          <w:sz w:val="28"/>
          <w:szCs w:val="28"/>
        </w:rPr>
        <w:t>ІНФОРМАЦІЙНА ДОВІДКА</w:t>
      </w:r>
      <w:r w:rsidR="00564B73">
        <w:rPr>
          <w:rFonts w:ascii="Times New Roman" w:hAnsi="Times New Roman"/>
          <w:sz w:val="28"/>
          <w:szCs w:val="28"/>
        </w:rPr>
        <w:br/>
      </w:r>
      <w:r w:rsidR="00F90D7B" w:rsidRPr="00FB057E">
        <w:rPr>
          <w:rFonts w:ascii="Times New Roman" w:hAnsi="Times New Roman"/>
          <w:sz w:val="28"/>
          <w:szCs w:val="28"/>
        </w:rPr>
        <w:t xml:space="preserve">про підсумки проведення </w:t>
      </w:r>
      <w:r w:rsidR="00093019" w:rsidRPr="00093019">
        <w:rPr>
          <w:rFonts w:ascii="Times New Roman" w:hAnsi="Times New Roman"/>
          <w:sz w:val="28"/>
          <w:szCs w:val="28"/>
        </w:rPr>
        <w:t>обласн</w:t>
      </w:r>
      <w:r w:rsidR="0004144D">
        <w:rPr>
          <w:rFonts w:ascii="Times New Roman" w:hAnsi="Times New Roman"/>
          <w:sz w:val="28"/>
          <w:szCs w:val="28"/>
        </w:rPr>
        <w:t xml:space="preserve">их </w:t>
      </w:r>
      <w:r w:rsidR="00093019" w:rsidRPr="00093019">
        <w:rPr>
          <w:rFonts w:ascii="Times New Roman" w:hAnsi="Times New Roman"/>
          <w:sz w:val="28"/>
          <w:szCs w:val="28"/>
        </w:rPr>
        <w:t xml:space="preserve">змагань учнівської молоді </w:t>
      </w:r>
      <w:r w:rsidR="0004144D">
        <w:rPr>
          <w:rFonts w:ascii="Times New Roman" w:hAnsi="Times New Roman"/>
          <w:sz w:val="28"/>
          <w:szCs w:val="28"/>
        </w:rPr>
        <w:br/>
      </w:r>
      <w:r w:rsidR="00093019" w:rsidRPr="00093019">
        <w:rPr>
          <w:rFonts w:ascii="Times New Roman" w:hAnsi="Times New Roman"/>
          <w:sz w:val="28"/>
          <w:szCs w:val="28"/>
        </w:rPr>
        <w:t>з авіамодельного спорту (кордові моделі)</w:t>
      </w:r>
    </w:p>
    <w:p w:rsidR="00093019" w:rsidRDefault="00093019" w:rsidP="0019646A">
      <w:pPr>
        <w:spacing w:after="0" w:line="240" w:lineRule="auto"/>
        <w:jc w:val="center"/>
        <w:rPr>
          <w:sz w:val="28"/>
          <w:szCs w:val="28"/>
        </w:rPr>
      </w:pPr>
    </w:p>
    <w:p w:rsidR="0004144D" w:rsidRPr="00F62BC3" w:rsidRDefault="0004144D" w:rsidP="0004144D">
      <w:pPr>
        <w:spacing w:after="0" w:line="240" w:lineRule="auto"/>
        <w:ind w:left="-2" w:firstLine="722"/>
        <w:jc w:val="both"/>
        <w:rPr>
          <w:rFonts w:ascii="Times New Roman" w:hAnsi="Times New Roman"/>
          <w:sz w:val="28"/>
          <w:szCs w:val="28"/>
        </w:rPr>
      </w:pPr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 xml:space="preserve">З метою </w:t>
      </w:r>
      <w:bookmarkStart w:id="0" w:name="_GoBack"/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 xml:space="preserve">підвищення спортивної майстерності </w:t>
      </w:r>
      <w:bookmarkEnd w:id="0"/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 xml:space="preserve">здобувачів освіти закладів освіти області, </w:t>
      </w:r>
      <w:r>
        <w:rPr>
          <w:rFonts w:ascii="Times New Roman" w:hAnsi="Times New Roman"/>
          <w:sz w:val="28"/>
          <w:szCs w:val="28"/>
        </w:rPr>
        <w:t>пропагування</w:t>
      </w:r>
      <w:r w:rsidRPr="00F6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F62BC3">
        <w:rPr>
          <w:rFonts w:ascii="Times New Roman" w:hAnsi="Times New Roman"/>
          <w:sz w:val="28"/>
          <w:szCs w:val="28"/>
        </w:rPr>
        <w:t>популяризаці</w:t>
      </w:r>
      <w:r>
        <w:rPr>
          <w:rFonts w:ascii="Times New Roman" w:hAnsi="Times New Roman"/>
          <w:sz w:val="28"/>
          <w:szCs w:val="28"/>
        </w:rPr>
        <w:t>ї</w:t>
      </w:r>
      <w:r w:rsidRPr="00F62BC3">
        <w:rPr>
          <w:rFonts w:ascii="Times New Roman" w:hAnsi="Times New Roman"/>
          <w:sz w:val="28"/>
          <w:szCs w:val="28"/>
        </w:rPr>
        <w:t xml:space="preserve"> авіамодельного спорту в області,</w:t>
      </w:r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 xml:space="preserve"> пошуку та підтримки обдарованих дітей </w:t>
      </w:r>
      <w:r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 травня </w:t>
      </w:r>
      <w:r w:rsidRPr="00F62BC3">
        <w:rPr>
          <w:rFonts w:ascii="Times New Roman" w:hAnsi="Times New Roman"/>
          <w:sz w:val="28"/>
          <w:szCs w:val="28"/>
        </w:rPr>
        <w:t xml:space="preserve">2026 на базі </w:t>
      </w:r>
      <w:r w:rsidRPr="00F62BC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комунального закладу </w:t>
      </w:r>
      <w:r w:rsidRPr="00F62BC3">
        <w:rPr>
          <w:rFonts w:ascii="Times New Roman" w:hAnsi="Times New Roman"/>
          <w:sz w:val="28"/>
          <w:szCs w:val="28"/>
        </w:rPr>
        <w:t>“</w:t>
      </w:r>
      <w:r w:rsidRPr="00F62B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Центр позашкільної роботи та дитячої творчості</w:t>
      </w:r>
      <w:r w:rsidRPr="00F62BC3">
        <w:rPr>
          <w:rFonts w:ascii="Times New Roman" w:hAnsi="Times New Roman"/>
          <w:sz w:val="28"/>
          <w:szCs w:val="28"/>
        </w:rPr>
        <w:t>”</w:t>
      </w:r>
      <w:r w:rsidRPr="00F62B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62B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Кам`янської</w:t>
      </w:r>
      <w:proofErr w:type="spellEnd"/>
      <w:r w:rsidRPr="00F62B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міської ради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були</w:t>
      </w:r>
      <w:r w:rsidRPr="00A101CB">
        <w:rPr>
          <w:rFonts w:ascii="Times New Roman" w:hAnsi="Times New Roman"/>
          <w:sz w:val="28"/>
          <w:szCs w:val="28"/>
        </w:rPr>
        <w:t xml:space="preserve"> </w:t>
      </w:r>
      <w:r w:rsidRPr="00F62BC3">
        <w:rPr>
          <w:rFonts w:ascii="Times New Roman" w:hAnsi="Times New Roman"/>
          <w:sz w:val="28"/>
          <w:szCs w:val="28"/>
        </w:rPr>
        <w:t xml:space="preserve">проведені </w:t>
      </w:r>
      <w:r w:rsidRPr="00F62BC3">
        <w:rPr>
          <w:rFonts w:ascii="Times New Roman" w:hAnsi="Times New Roman"/>
          <w:color w:val="000000"/>
          <w:sz w:val="28"/>
          <w:szCs w:val="28"/>
        </w:rPr>
        <w:t xml:space="preserve">обласні </w:t>
      </w:r>
      <w:r w:rsidRPr="00F62BC3">
        <w:rPr>
          <w:rFonts w:ascii="Times New Roman" w:hAnsi="Times New Roman"/>
          <w:sz w:val="28"/>
          <w:szCs w:val="28"/>
        </w:rPr>
        <w:t>змагання учнівської молоді з авіамодельного спорту (</w:t>
      </w:r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>кордові моделі</w:t>
      </w:r>
      <w:r w:rsidRPr="00F62BC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(далі – Змагання)</w:t>
      </w:r>
      <w:r w:rsidRPr="00F62BC3">
        <w:rPr>
          <w:rFonts w:ascii="Times New Roman" w:hAnsi="Times New Roman"/>
          <w:sz w:val="28"/>
          <w:szCs w:val="28"/>
        </w:rPr>
        <w:t xml:space="preserve">. </w:t>
      </w:r>
    </w:p>
    <w:p w:rsidR="0004144D" w:rsidRDefault="0004144D" w:rsidP="00041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C3">
        <w:rPr>
          <w:rFonts w:ascii="Times New Roman" w:hAnsi="Times New Roman"/>
          <w:sz w:val="28"/>
          <w:szCs w:val="28"/>
        </w:rPr>
        <w:t xml:space="preserve">Змагання проводились </w:t>
      </w:r>
      <w:r>
        <w:rPr>
          <w:rFonts w:ascii="Times New Roman" w:hAnsi="Times New Roman"/>
          <w:sz w:val="28"/>
          <w:szCs w:val="28"/>
        </w:rPr>
        <w:t>традиційно на кордодромі у м. Кам</w:t>
      </w:r>
      <w:r>
        <w:rPr>
          <w:rFonts w:ascii="Times New Roman" w:hAnsi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янське</w:t>
      </w:r>
      <w:proofErr w:type="spellEnd"/>
      <w:r>
        <w:rPr>
          <w:rFonts w:ascii="Times New Roman" w:hAnsi="Times New Roman"/>
          <w:sz w:val="28"/>
          <w:szCs w:val="28"/>
        </w:rPr>
        <w:t xml:space="preserve"> в яких взяли участь чотири команди </w:t>
      </w:r>
      <w:r>
        <w:rPr>
          <w:rFonts w:ascii="Times New Roman" w:hAnsi="Times New Roman"/>
          <w:sz w:val="28"/>
          <w:szCs w:val="28"/>
        </w:rPr>
        <w:t xml:space="preserve">(13 учасників) </w:t>
      </w:r>
      <w:r>
        <w:rPr>
          <w:rFonts w:ascii="Times New Roman" w:hAnsi="Times New Roman"/>
          <w:sz w:val="28"/>
          <w:szCs w:val="28"/>
        </w:rPr>
        <w:t>закладів позашкільної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04144D" w:rsidRDefault="0004144D" w:rsidP="000414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4B73">
        <w:rPr>
          <w:rFonts w:ascii="Times New Roman" w:hAnsi="Times New Roman"/>
          <w:sz w:val="28"/>
          <w:szCs w:val="28"/>
        </w:rPr>
        <w:t>омунальн</w:t>
      </w:r>
      <w:r>
        <w:rPr>
          <w:rFonts w:ascii="Times New Roman" w:hAnsi="Times New Roman"/>
          <w:sz w:val="28"/>
          <w:szCs w:val="28"/>
        </w:rPr>
        <w:t>ого</w:t>
      </w:r>
      <w:r w:rsidRPr="00564B73">
        <w:rPr>
          <w:rFonts w:ascii="Times New Roman" w:hAnsi="Times New Roman"/>
          <w:sz w:val="28"/>
          <w:szCs w:val="28"/>
        </w:rPr>
        <w:t xml:space="preserve"> заклад</w:t>
      </w:r>
      <w:r>
        <w:rPr>
          <w:rFonts w:ascii="Times New Roman" w:hAnsi="Times New Roman"/>
          <w:sz w:val="28"/>
          <w:szCs w:val="28"/>
        </w:rPr>
        <w:t>у</w:t>
      </w:r>
      <w:r w:rsidRPr="00564B73">
        <w:rPr>
          <w:rFonts w:ascii="Times New Roman" w:hAnsi="Times New Roman"/>
          <w:sz w:val="28"/>
          <w:szCs w:val="28"/>
        </w:rPr>
        <w:t xml:space="preserve">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  <w:r>
        <w:rPr>
          <w:rFonts w:ascii="Times New Roman" w:hAnsi="Times New Roman"/>
          <w:sz w:val="28"/>
          <w:szCs w:val="28"/>
        </w:rPr>
        <w:t xml:space="preserve"> (далі – КЗПО </w:t>
      </w:r>
      <w:r w:rsidRPr="00486416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/>
          <w:sz w:val="28"/>
          <w:szCs w:val="28"/>
        </w:rPr>
        <w:t>ДОЦНТТ та ІТУМ</w:t>
      </w:r>
      <w:r w:rsidRPr="00015CE0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ДОР</w:t>
      </w:r>
      <w:r w:rsidRPr="00015CE0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),  </w:t>
      </w:r>
    </w:p>
    <w:p w:rsidR="0004144D" w:rsidRDefault="0004144D" w:rsidP="000414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C62E0">
        <w:rPr>
          <w:rFonts w:ascii="Times New Roman" w:hAnsi="Times New Roman"/>
          <w:sz w:val="28"/>
          <w:szCs w:val="28"/>
        </w:rPr>
        <w:t>омунальн</w:t>
      </w:r>
      <w:r>
        <w:rPr>
          <w:rFonts w:ascii="Times New Roman" w:hAnsi="Times New Roman"/>
          <w:sz w:val="28"/>
          <w:szCs w:val="28"/>
        </w:rPr>
        <w:t>ого</w:t>
      </w:r>
      <w:r w:rsidRPr="00FC62E0">
        <w:rPr>
          <w:rFonts w:ascii="Times New Roman" w:hAnsi="Times New Roman"/>
          <w:sz w:val="28"/>
          <w:szCs w:val="28"/>
        </w:rPr>
        <w:t xml:space="preserve"> заклад</w:t>
      </w:r>
      <w:r>
        <w:rPr>
          <w:rFonts w:ascii="Times New Roman" w:hAnsi="Times New Roman"/>
          <w:sz w:val="28"/>
          <w:szCs w:val="28"/>
        </w:rPr>
        <w:t>у</w:t>
      </w:r>
      <w:r w:rsidRPr="00FC62E0">
        <w:rPr>
          <w:rFonts w:ascii="Times New Roman" w:hAnsi="Times New Roman"/>
          <w:sz w:val="28"/>
          <w:szCs w:val="28"/>
        </w:rPr>
        <w:t xml:space="preserve"> </w:t>
      </w:r>
      <w:r w:rsidRPr="00FC62E0">
        <w:rPr>
          <w:rFonts w:ascii="Times New Roman" w:hAnsi="Times New Roman"/>
          <w:sz w:val="28"/>
          <w:szCs w:val="28"/>
          <w:shd w:val="clear" w:color="auto" w:fill="FFFFFF"/>
        </w:rPr>
        <w:t>“Центр профільного навчання та дитячої творчості</w:t>
      </w:r>
      <w:r w:rsidRPr="00FC62E0">
        <w:rPr>
          <w:rFonts w:ascii="Times New Roman" w:hAnsi="Times New Roman"/>
          <w:sz w:val="28"/>
          <w:szCs w:val="28"/>
        </w:rPr>
        <w:t>” Вільногірської міської ради</w:t>
      </w:r>
      <w:r>
        <w:rPr>
          <w:rFonts w:ascii="Times New Roman" w:hAnsi="Times New Roman"/>
          <w:sz w:val="28"/>
          <w:szCs w:val="28"/>
        </w:rPr>
        <w:t>,</w:t>
      </w:r>
    </w:p>
    <w:p w:rsidR="0004144D" w:rsidRDefault="0004144D" w:rsidP="000414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C62E0">
        <w:rPr>
          <w:rFonts w:ascii="Times New Roman" w:hAnsi="Times New Roman"/>
          <w:sz w:val="28"/>
          <w:szCs w:val="28"/>
        </w:rPr>
        <w:t>омунальн</w:t>
      </w:r>
      <w:r>
        <w:rPr>
          <w:rFonts w:ascii="Times New Roman" w:hAnsi="Times New Roman"/>
          <w:sz w:val="28"/>
          <w:szCs w:val="28"/>
        </w:rPr>
        <w:t>ого</w:t>
      </w:r>
      <w:r w:rsidRPr="00FC62E0">
        <w:rPr>
          <w:rFonts w:ascii="Times New Roman" w:hAnsi="Times New Roman"/>
          <w:sz w:val="28"/>
          <w:szCs w:val="28"/>
        </w:rPr>
        <w:t xml:space="preserve"> заклад</w:t>
      </w:r>
      <w:r>
        <w:rPr>
          <w:rFonts w:ascii="Times New Roman" w:hAnsi="Times New Roman"/>
          <w:sz w:val="28"/>
          <w:szCs w:val="28"/>
        </w:rPr>
        <w:t>у</w:t>
      </w:r>
      <w:r w:rsidRPr="00FC62E0">
        <w:rPr>
          <w:rFonts w:ascii="Times New Roman" w:hAnsi="Times New Roman"/>
          <w:sz w:val="28"/>
          <w:szCs w:val="28"/>
        </w:rPr>
        <w:t xml:space="preserve"> </w:t>
      </w:r>
      <w:r w:rsidRPr="00FC62E0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FC62E0">
        <w:rPr>
          <w:rFonts w:ascii="Times New Roman" w:hAnsi="Times New Roman"/>
          <w:sz w:val="28"/>
          <w:szCs w:val="28"/>
        </w:rPr>
        <w:t>Станція юних техніків” Кам</w:t>
      </w:r>
      <w:r w:rsidRPr="00FC62E0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Pr="00FC62E0">
        <w:rPr>
          <w:rFonts w:ascii="Times New Roman" w:hAnsi="Times New Roman"/>
          <w:sz w:val="28"/>
          <w:szCs w:val="28"/>
        </w:rPr>
        <w:t>янської</w:t>
      </w:r>
      <w:proofErr w:type="spellEnd"/>
      <w:r w:rsidRPr="00FC62E0">
        <w:rPr>
          <w:rFonts w:ascii="Times New Roman" w:hAnsi="Times New Roman"/>
          <w:sz w:val="28"/>
          <w:szCs w:val="28"/>
        </w:rPr>
        <w:t xml:space="preserve"> міської ради</w:t>
      </w:r>
      <w:r>
        <w:rPr>
          <w:rFonts w:ascii="Times New Roman" w:hAnsi="Times New Roman"/>
          <w:sz w:val="28"/>
          <w:szCs w:val="28"/>
        </w:rPr>
        <w:t>,</w:t>
      </w:r>
    </w:p>
    <w:p w:rsidR="0004144D" w:rsidRDefault="0004144D" w:rsidP="0004144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C62E0">
        <w:rPr>
          <w:rFonts w:ascii="Times New Roman" w:hAnsi="Times New Roman"/>
          <w:sz w:val="28"/>
          <w:szCs w:val="28"/>
        </w:rPr>
        <w:t>омунальн</w:t>
      </w:r>
      <w:r>
        <w:rPr>
          <w:rFonts w:ascii="Times New Roman" w:hAnsi="Times New Roman"/>
          <w:sz w:val="28"/>
          <w:szCs w:val="28"/>
        </w:rPr>
        <w:t>ого</w:t>
      </w:r>
      <w:r w:rsidRPr="00FC62E0">
        <w:rPr>
          <w:rFonts w:ascii="Times New Roman" w:hAnsi="Times New Roman"/>
          <w:sz w:val="28"/>
          <w:szCs w:val="28"/>
        </w:rPr>
        <w:t xml:space="preserve"> заклад</w:t>
      </w:r>
      <w:r>
        <w:rPr>
          <w:rFonts w:ascii="Times New Roman" w:hAnsi="Times New Roman"/>
          <w:sz w:val="28"/>
          <w:szCs w:val="28"/>
        </w:rPr>
        <w:t>у</w:t>
      </w:r>
      <w:r w:rsidRPr="00FC62E0">
        <w:rPr>
          <w:rFonts w:ascii="Times New Roman" w:hAnsi="Times New Roman"/>
          <w:sz w:val="28"/>
          <w:szCs w:val="28"/>
        </w:rPr>
        <w:t xml:space="preserve"> </w:t>
      </w:r>
      <w:r w:rsidRPr="00FC62E0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FC62E0">
        <w:rPr>
          <w:rFonts w:ascii="Times New Roman" w:hAnsi="Times New Roman"/>
          <w:sz w:val="28"/>
          <w:szCs w:val="28"/>
        </w:rPr>
        <w:t xml:space="preserve">Будинок творчості дітей та юнацтва” </w:t>
      </w:r>
      <w:proofErr w:type="spellStart"/>
      <w:r w:rsidRPr="00FC62E0">
        <w:rPr>
          <w:rFonts w:ascii="Times New Roman" w:hAnsi="Times New Roman"/>
          <w:sz w:val="28"/>
          <w:szCs w:val="28"/>
        </w:rPr>
        <w:t>Кам’янської</w:t>
      </w:r>
      <w:proofErr w:type="spellEnd"/>
      <w:r w:rsidRPr="00FC62E0">
        <w:rPr>
          <w:rFonts w:ascii="Times New Roman" w:hAnsi="Times New Roman"/>
          <w:sz w:val="28"/>
          <w:szCs w:val="28"/>
        </w:rPr>
        <w:t xml:space="preserve"> міської ради</w:t>
      </w:r>
      <w:r>
        <w:rPr>
          <w:rFonts w:ascii="Times New Roman" w:hAnsi="Times New Roman"/>
          <w:sz w:val="28"/>
          <w:szCs w:val="28"/>
        </w:rPr>
        <w:t>,</w:t>
      </w:r>
    </w:p>
    <w:p w:rsidR="0004144D" w:rsidRDefault="0004144D" w:rsidP="00041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Змагання проводились по трьом класам моделей: швидкісна модель літака, пілотажна модель, модель копія/</w:t>
      </w:r>
      <w:proofErr w:type="spellStart"/>
      <w:r>
        <w:rPr>
          <w:rFonts w:ascii="Times New Roman" w:hAnsi="Times New Roman"/>
          <w:sz w:val="28"/>
          <w:szCs w:val="28"/>
        </w:rPr>
        <w:t>напівкопія</w:t>
      </w:r>
      <w:proofErr w:type="spellEnd"/>
      <w:r>
        <w:rPr>
          <w:rFonts w:ascii="Times New Roman" w:hAnsi="Times New Roman"/>
          <w:sz w:val="28"/>
          <w:szCs w:val="28"/>
        </w:rPr>
        <w:t xml:space="preserve"> літака. В кожному класі моделей визначені переможці та призери, які були нагороджені медалями та дипломами відповідних ступенів.</w:t>
      </w:r>
    </w:p>
    <w:p w:rsidR="0004144D" w:rsidRPr="00C201CC" w:rsidRDefault="0004144D" w:rsidP="00041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1CC">
        <w:rPr>
          <w:rStyle w:val="docdata"/>
          <w:rFonts w:ascii="Times New Roman" w:hAnsi="Times New Roman"/>
          <w:color w:val="000000"/>
          <w:sz w:val="28"/>
          <w:szCs w:val="28"/>
        </w:rPr>
        <w:t>Організаційний коміт</w:t>
      </w:r>
      <w:r w:rsidRPr="00C201CC">
        <w:rPr>
          <w:rFonts w:ascii="Times New Roman" w:hAnsi="Times New Roman"/>
          <w:color w:val="000000"/>
          <w:sz w:val="28"/>
          <w:szCs w:val="28"/>
        </w:rPr>
        <w:t>ет та члени суддівської колегії забезпечили чітку організацію проведення заходу.</w:t>
      </w:r>
    </w:p>
    <w:p w:rsidR="008A0998" w:rsidRDefault="008A0998" w:rsidP="00564B7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95445" w:rsidRDefault="00095445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567" w:rsidRPr="00393FF0" w:rsidRDefault="00B51145" w:rsidP="00AA2D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37702">
        <w:rPr>
          <w:rFonts w:ascii="Times New Roman" w:hAnsi="Times New Roman"/>
          <w:sz w:val="28"/>
          <w:szCs w:val="28"/>
        </w:rPr>
        <w:t xml:space="preserve">Методист КЗПО </w:t>
      </w:r>
      <w:r w:rsidRPr="00837702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837702">
        <w:rPr>
          <w:rFonts w:ascii="Times New Roman" w:hAnsi="Times New Roman"/>
          <w:sz w:val="28"/>
          <w:szCs w:val="28"/>
        </w:rPr>
        <w:t>ДОЦНТТ та ІТУМ” ДОР”</w:t>
      </w:r>
      <w:r w:rsidRPr="0083770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C62E0">
        <w:rPr>
          <w:rFonts w:ascii="Times New Roman" w:hAnsi="Times New Roman"/>
          <w:sz w:val="28"/>
          <w:szCs w:val="28"/>
        </w:rPr>
        <w:t xml:space="preserve">        Вікторія ЛЕВЧЕНКО</w:t>
      </w:r>
    </w:p>
    <w:sectPr w:rsidR="00B76567" w:rsidRPr="00393FF0" w:rsidSect="0004144D">
      <w:headerReference w:type="default" r:id="rId7"/>
      <w:pgSz w:w="11906" w:h="16838"/>
      <w:pgMar w:top="709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63C" w:rsidRDefault="00C5363C" w:rsidP="004D72D9">
      <w:pPr>
        <w:spacing w:after="0" w:line="240" w:lineRule="auto"/>
      </w:pPr>
      <w:r>
        <w:separator/>
      </w:r>
    </w:p>
  </w:endnote>
  <w:endnote w:type="continuationSeparator" w:id="0">
    <w:p w:rsidR="00C5363C" w:rsidRDefault="00C5363C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63C" w:rsidRDefault="00C5363C" w:rsidP="004D72D9">
      <w:pPr>
        <w:spacing w:after="0" w:line="240" w:lineRule="auto"/>
      </w:pPr>
      <w:r>
        <w:separator/>
      </w:r>
    </w:p>
  </w:footnote>
  <w:footnote w:type="continuationSeparator" w:id="0">
    <w:p w:rsidR="00C5363C" w:rsidRDefault="00C5363C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04144D" w:rsidRPr="0004144D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16"/>
    <w:rsid w:val="00010BAA"/>
    <w:rsid w:val="00015CE0"/>
    <w:rsid w:val="0003628B"/>
    <w:rsid w:val="0004144D"/>
    <w:rsid w:val="000657F5"/>
    <w:rsid w:val="00093019"/>
    <w:rsid w:val="00095445"/>
    <w:rsid w:val="000A3DB6"/>
    <w:rsid w:val="000E3B6A"/>
    <w:rsid w:val="001004E3"/>
    <w:rsid w:val="001169C2"/>
    <w:rsid w:val="0015551D"/>
    <w:rsid w:val="00156EC9"/>
    <w:rsid w:val="001628BF"/>
    <w:rsid w:val="0017522C"/>
    <w:rsid w:val="00176EAA"/>
    <w:rsid w:val="001773FB"/>
    <w:rsid w:val="0018496B"/>
    <w:rsid w:val="00192B4D"/>
    <w:rsid w:val="0019646A"/>
    <w:rsid w:val="001E1F7B"/>
    <w:rsid w:val="001F2AE4"/>
    <w:rsid w:val="00206D25"/>
    <w:rsid w:val="0021716C"/>
    <w:rsid w:val="002322D4"/>
    <w:rsid w:val="00277940"/>
    <w:rsid w:val="002925F3"/>
    <w:rsid w:val="002E40BB"/>
    <w:rsid w:val="003005F0"/>
    <w:rsid w:val="00323DE3"/>
    <w:rsid w:val="003279F8"/>
    <w:rsid w:val="00331B27"/>
    <w:rsid w:val="003322BB"/>
    <w:rsid w:val="0035466B"/>
    <w:rsid w:val="00360832"/>
    <w:rsid w:val="00383372"/>
    <w:rsid w:val="00393FF0"/>
    <w:rsid w:val="003C4507"/>
    <w:rsid w:val="003F6FB8"/>
    <w:rsid w:val="00402F20"/>
    <w:rsid w:val="004146EB"/>
    <w:rsid w:val="004219FA"/>
    <w:rsid w:val="0044697E"/>
    <w:rsid w:val="00473F9E"/>
    <w:rsid w:val="00486416"/>
    <w:rsid w:val="004D72D9"/>
    <w:rsid w:val="004D7911"/>
    <w:rsid w:val="00564B73"/>
    <w:rsid w:val="005A020D"/>
    <w:rsid w:val="005A578A"/>
    <w:rsid w:val="005F3ED2"/>
    <w:rsid w:val="005F71E9"/>
    <w:rsid w:val="00604600"/>
    <w:rsid w:val="00621241"/>
    <w:rsid w:val="00621D3D"/>
    <w:rsid w:val="00675D31"/>
    <w:rsid w:val="006770BB"/>
    <w:rsid w:val="00682FDC"/>
    <w:rsid w:val="006A4608"/>
    <w:rsid w:val="006E034A"/>
    <w:rsid w:val="006F186C"/>
    <w:rsid w:val="006F3BE5"/>
    <w:rsid w:val="006F6C8C"/>
    <w:rsid w:val="00735B9A"/>
    <w:rsid w:val="00743B46"/>
    <w:rsid w:val="0076042B"/>
    <w:rsid w:val="00776731"/>
    <w:rsid w:val="007A235D"/>
    <w:rsid w:val="007B21EE"/>
    <w:rsid w:val="007D6AA3"/>
    <w:rsid w:val="00806312"/>
    <w:rsid w:val="00866D90"/>
    <w:rsid w:val="00872FAC"/>
    <w:rsid w:val="00877669"/>
    <w:rsid w:val="0088348A"/>
    <w:rsid w:val="008920CF"/>
    <w:rsid w:val="008A0998"/>
    <w:rsid w:val="008C791D"/>
    <w:rsid w:val="009551B7"/>
    <w:rsid w:val="009D414B"/>
    <w:rsid w:val="00A26F17"/>
    <w:rsid w:val="00A30026"/>
    <w:rsid w:val="00A31D3A"/>
    <w:rsid w:val="00A436D7"/>
    <w:rsid w:val="00A67236"/>
    <w:rsid w:val="00A93286"/>
    <w:rsid w:val="00A94FE7"/>
    <w:rsid w:val="00AA2DE1"/>
    <w:rsid w:val="00AB000C"/>
    <w:rsid w:val="00AD043A"/>
    <w:rsid w:val="00B01278"/>
    <w:rsid w:val="00B0240B"/>
    <w:rsid w:val="00B0352F"/>
    <w:rsid w:val="00B16FB2"/>
    <w:rsid w:val="00B51145"/>
    <w:rsid w:val="00B6008D"/>
    <w:rsid w:val="00B73376"/>
    <w:rsid w:val="00B76567"/>
    <w:rsid w:val="00B81D53"/>
    <w:rsid w:val="00B92187"/>
    <w:rsid w:val="00C5363C"/>
    <w:rsid w:val="00C622A5"/>
    <w:rsid w:val="00C63E95"/>
    <w:rsid w:val="00C80964"/>
    <w:rsid w:val="00CB30A4"/>
    <w:rsid w:val="00CC04DE"/>
    <w:rsid w:val="00CE6617"/>
    <w:rsid w:val="00D23A2A"/>
    <w:rsid w:val="00D44DC9"/>
    <w:rsid w:val="00D67603"/>
    <w:rsid w:val="00E33B43"/>
    <w:rsid w:val="00E51EF6"/>
    <w:rsid w:val="00F55074"/>
    <w:rsid w:val="00F71D52"/>
    <w:rsid w:val="00F8449B"/>
    <w:rsid w:val="00F90D7B"/>
    <w:rsid w:val="00F94516"/>
    <w:rsid w:val="00FA5D79"/>
    <w:rsid w:val="00FB057E"/>
    <w:rsid w:val="00FB7BE5"/>
    <w:rsid w:val="00FC62E0"/>
    <w:rsid w:val="00FD15E2"/>
    <w:rsid w:val="00F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E4F7"/>
  <w15:docId w15:val="{41583CEE-DB6E-431C-BD10-E634A2732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1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511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14D02-4227-4ECE-AE98-A9368B02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3</cp:revision>
  <cp:lastPrinted>2026-05-29T10:20:00Z</cp:lastPrinted>
  <dcterms:created xsi:type="dcterms:W3CDTF">2026-05-29T10:04:00Z</dcterms:created>
  <dcterms:modified xsi:type="dcterms:W3CDTF">2026-05-29T10:26:00Z</dcterms:modified>
</cp:coreProperties>
</file>